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/>
          <w:b/>
          <w:sz w:val="36"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21"/>
        </w:rPr>
        <w:t>河南省营养保健协会入会登记表</w:t>
      </w:r>
    </w:p>
    <w:tbl>
      <w:tblPr>
        <w:tblStyle w:val="5"/>
        <w:tblpPr w:leftFromText="180" w:rightFromText="180" w:vertAnchor="text" w:horzAnchor="margin" w:tblpXSpec="center" w:tblpY="372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91"/>
        <w:gridCol w:w="1199"/>
        <w:gridCol w:w="1325"/>
        <w:gridCol w:w="156"/>
        <w:gridCol w:w="885"/>
        <w:gridCol w:w="340"/>
        <w:gridCol w:w="168"/>
        <w:gridCol w:w="1015"/>
        <w:gridCol w:w="1268"/>
        <w:gridCol w:w="231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企业名称</w:t>
            </w:r>
          </w:p>
        </w:tc>
        <w:tc>
          <w:tcPr>
            <w:tcW w:w="5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成立时间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kern w:val="0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企业类型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行业分类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员工总数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注册资金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法人代表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21"/>
              </w:rPr>
              <w:t>手机号码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201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7</w:t>
            </w:r>
            <w:r>
              <w:rPr>
                <w:rFonts w:hint="eastAsia" w:ascii="楷体_GB2312" w:eastAsia="楷体_GB2312"/>
                <w:sz w:val="24"/>
              </w:rPr>
              <w:t>年主要经济指标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资产总额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营业收入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资产负债率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固定资产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纳税金额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所有者权益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21"/>
              </w:rPr>
              <w:t>经营范围</w:t>
            </w:r>
          </w:p>
        </w:tc>
        <w:tc>
          <w:tcPr>
            <w:tcW w:w="7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21"/>
              </w:rPr>
              <w:t>主要产品</w:t>
            </w:r>
          </w:p>
        </w:tc>
        <w:tc>
          <w:tcPr>
            <w:tcW w:w="7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建立党团工会组织情况</w:t>
            </w:r>
          </w:p>
        </w:tc>
        <w:tc>
          <w:tcPr>
            <w:tcW w:w="64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职工参加社会保险情况</w:t>
            </w:r>
          </w:p>
        </w:tc>
        <w:tc>
          <w:tcPr>
            <w:tcW w:w="64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参与公益事业和光彩事业情况</w:t>
            </w:r>
          </w:p>
        </w:tc>
        <w:tc>
          <w:tcPr>
            <w:tcW w:w="4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曾获何种奖励和荣誉</w:t>
            </w: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地址</w:t>
            </w:r>
          </w:p>
        </w:tc>
        <w:tc>
          <w:tcPr>
            <w:tcW w:w="5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邮 编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网址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邮 箱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21"/>
                <w:lang w:val="en-US" w:eastAsia="zh-CN"/>
              </w:rPr>
              <w:t>入会时间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联系人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手 机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4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szCs w:val="21"/>
                <w:lang w:val="en-US" w:eastAsia="zh-CN"/>
              </w:rPr>
              <w:t>会员类别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协会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6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</w:t>
            </w:r>
          </w:p>
          <w:p>
            <w:pPr>
              <w:spacing w:line="400" w:lineRule="exact"/>
              <w:rPr>
                <w:rFonts w:ascii="楷体_GB2312" w:eastAsia="楷体_GB2312"/>
                <w:sz w:val="24"/>
                <w:szCs w:val="21"/>
              </w:rPr>
            </w:pPr>
          </w:p>
          <w:p>
            <w:pPr>
              <w:spacing w:line="400" w:lineRule="exact"/>
              <w:ind w:firstLine="1680" w:firstLineChars="700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</w:t>
            </w:r>
            <w:r>
              <w:rPr>
                <w:rFonts w:hint="eastAsia" w:ascii="楷体_GB2312" w:eastAsia="楷体_GB2312"/>
                <w:sz w:val="24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（盖章）</w:t>
            </w: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年   月   日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楷体_GB2312" w:hAnsi="宋体" w:eastAsia="楷体_GB2312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1"/>
              </w:rPr>
            </w:pPr>
            <w:r>
              <w:rPr>
                <w:rFonts w:hint="eastAsia" w:ascii="楷体_GB2312" w:hAnsi="宋体" w:eastAsia="楷体_GB2312"/>
                <w:sz w:val="24"/>
                <w:szCs w:val="21"/>
              </w:rPr>
              <w:t>编    号</w:t>
            </w:r>
          </w:p>
          <w:p>
            <w:pPr>
              <w:widowControl/>
              <w:jc w:val="left"/>
              <w:rPr>
                <w:rFonts w:ascii="楷体_GB2312" w:hAnsi="宋体" w:eastAsia="楷体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楷体_GB2312" w:hAnsi="宋体" w:eastAsia="楷体_GB2312"/>
                <w:sz w:val="24"/>
                <w:szCs w:val="21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填表说明：1.企业类型：私营、股份、合资、有限责任等；</w:t>
      </w:r>
    </w:p>
    <w:p>
      <w:pPr>
        <w:spacing w:line="40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2.行业分类：保健食品、营养食品、化妆品、医疗器械等。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F5"/>
    <w:rsid w:val="0019466F"/>
    <w:rsid w:val="00210BB2"/>
    <w:rsid w:val="002B2AE1"/>
    <w:rsid w:val="002B4C97"/>
    <w:rsid w:val="00545EC9"/>
    <w:rsid w:val="005D3F12"/>
    <w:rsid w:val="006E636F"/>
    <w:rsid w:val="008071F3"/>
    <w:rsid w:val="008370F4"/>
    <w:rsid w:val="00950BF5"/>
    <w:rsid w:val="00A80E5A"/>
    <w:rsid w:val="00AF3E73"/>
    <w:rsid w:val="00BF487F"/>
    <w:rsid w:val="00CA763F"/>
    <w:rsid w:val="00DE474F"/>
    <w:rsid w:val="00E61C3C"/>
    <w:rsid w:val="00F36A09"/>
    <w:rsid w:val="00FC714E"/>
    <w:rsid w:val="08793547"/>
    <w:rsid w:val="1050510B"/>
    <w:rsid w:val="23602E61"/>
    <w:rsid w:val="258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2016-09-29T09:56:00Z</dcterms:created>
  <dc:creator>Administrator</dc:creator>
  <cp:lastModifiedBy>Administrator</cp:lastModifiedBy>
  <cp:lastPrinted>2018-03-05T01:32:00Z</cp:lastPrinted>
  <dcterms:modified xsi:type="dcterms:W3CDTF">2018-11-27T02:56:59Z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